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5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5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152AE9" w:rsidRDefault="00152AE9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6E" w:rsidRPr="00546F2F" w:rsidRDefault="00FD596E" w:rsidP="00FD59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F">
        <w:rPr>
          <w:rFonts w:ascii="Times New Roman" w:hAnsi="Times New Roman" w:cs="Times New Roman"/>
          <w:b/>
          <w:sz w:val="24"/>
          <w:szCs w:val="24"/>
        </w:rPr>
        <w:t>Подскажите, пенсии с 1 апреля проиндексируют всем или только неработающим получателям?</w:t>
      </w:r>
    </w:p>
    <w:p w:rsidR="00511BB9" w:rsidRPr="00546F2F" w:rsidRDefault="00511BB9" w:rsidP="00FD59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F">
        <w:rPr>
          <w:rFonts w:ascii="Times New Roman" w:hAnsi="Times New Roman" w:cs="Times New Roman"/>
          <w:b/>
          <w:sz w:val="24"/>
          <w:szCs w:val="24"/>
        </w:rPr>
        <w:t xml:space="preserve">Георгий Тимофеевич, </w:t>
      </w:r>
      <w:proofErr w:type="spellStart"/>
      <w:r w:rsidRPr="00546F2F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Pr="00546F2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51D7D" w:rsidRPr="00546F2F" w:rsidRDefault="00A51D7D" w:rsidP="00FD59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611" w:rsidRPr="00546F2F" w:rsidRDefault="00342611" w:rsidP="0034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>С 1 апреля на 7,5% будут проиндексированы все социальные пенсии: по старости, по инвалидности и по потере кормильца. По закону данный вид пенсий индексируется независимо от факта трудоустройства пенсионера.</w:t>
      </w:r>
    </w:p>
    <w:p w:rsidR="00A51D7D" w:rsidRPr="00546F2F" w:rsidRDefault="00A51D7D" w:rsidP="00FD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1D7D" w:rsidRPr="00546F2F" w:rsidRDefault="00FD596E" w:rsidP="007F1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342611" w:rsidRPr="00546F2F">
        <w:rPr>
          <w:rFonts w:ascii="Times New Roman" w:hAnsi="Times New Roman" w:cs="Times New Roman"/>
          <w:sz w:val="24"/>
          <w:szCs w:val="24"/>
        </w:rPr>
        <w:t>следует</w:t>
      </w:r>
      <w:r w:rsidRPr="00546F2F">
        <w:rPr>
          <w:rFonts w:ascii="Times New Roman" w:hAnsi="Times New Roman" w:cs="Times New Roman"/>
          <w:sz w:val="24"/>
          <w:szCs w:val="24"/>
        </w:rPr>
        <w:t xml:space="preserve"> отметить, что неработающим получателям социальных пенсий, чей совокупный доход с учётом пенсии, социальных выплат и льгот остаётся ниже прожиточного минимума пенсионера, производится региональная социальная доплата до уровня прожиточного минимума, в Хакасии в 2024 году он составляет 13555 рублей. Работающим гражданам из этой категории такая доплата не устанавливается.</w:t>
      </w:r>
    </w:p>
    <w:p w:rsidR="00A51D7D" w:rsidRPr="00546F2F" w:rsidRDefault="00A51D7D" w:rsidP="007F1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1D7D" w:rsidRPr="00546F2F" w:rsidRDefault="00A51D7D" w:rsidP="007F1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41A4" w:rsidRPr="00546F2F" w:rsidRDefault="00FD596E" w:rsidP="007F17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F">
        <w:rPr>
          <w:rFonts w:ascii="Times New Roman" w:hAnsi="Times New Roman" w:cs="Times New Roman"/>
          <w:b/>
          <w:sz w:val="24"/>
          <w:szCs w:val="24"/>
        </w:rPr>
        <w:t>К</w:t>
      </w:r>
      <w:r w:rsidR="00D841A4" w:rsidRPr="00546F2F">
        <w:rPr>
          <w:rFonts w:ascii="Times New Roman" w:hAnsi="Times New Roman" w:cs="Times New Roman"/>
          <w:b/>
          <w:sz w:val="24"/>
          <w:szCs w:val="24"/>
        </w:rPr>
        <w:t>огда мужчина 1963 года рождения может выйти на пенсию, если стаж работы в этом году будет 40 лет? Есть ли возможность оформить</w:t>
      </w:r>
      <w:r w:rsidR="00342611" w:rsidRPr="00546F2F">
        <w:rPr>
          <w:rFonts w:ascii="Times New Roman" w:hAnsi="Times New Roman" w:cs="Times New Roman"/>
          <w:b/>
          <w:sz w:val="24"/>
          <w:szCs w:val="24"/>
        </w:rPr>
        <w:t xml:space="preserve"> её</w:t>
      </w:r>
      <w:r w:rsidR="00D841A4" w:rsidRPr="00546F2F">
        <w:rPr>
          <w:rFonts w:ascii="Times New Roman" w:hAnsi="Times New Roman" w:cs="Times New Roman"/>
          <w:b/>
          <w:sz w:val="24"/>
          <w:szCs w:val="24"/>
        </w:rPr>
        <w:t xml:space="preserve"> досрочно?</w:t>
      </w:r>
    </w:p>
    <w:p w:rsidR="00511BB9" w:rsidRPr="00546F2F" w:rsidRDefault="00511BB9" w:rsidP="007F17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F">
        <w:rPr>
          <w:rFonts w:ascii="Times New Roman" w:hAnsi="Times New Roman" w:cs="Times New Roman"/>
          <w:b/>
          <w:sz w:val="24"/>
          <w:szCs w:val="24"/>
        </w:rPr>
        <w:t xml:space="preserve">Матвей </w:t>
      </w:r>
      <w:proofErr w:type="spellStart"/>
      <w:r w:rsidRPr="00546F2F">
        <w:rPr>
          <w:rFonts w:ascii="Times New Roman" w:hAnsi="Times New Roman" w:cs="Times New Roman"/>
          <w:b/>
          <w:sz w:val="24"/>
          <w:szCs w:val="24"/>
        </w:rPr>
        <w:t>Шумович</w:t>
      </w:r>
      <w:proofErr w:type="spellEnd"/>
      <w:r w:rsidRPr="00546F2F">
        <w:rPr>
          <w:rFonts w:ascii="Times New Roman" w:hAnsi="Times New Roman" w:cs="Times New Roman"/>
          <w:b/>
          <w:sz w:val="24"/>
          <w:szCs w:val="24"/>
        </w:rPr>
        <w:t>, Алтайский район</w:t>
      </w:r>
    </w:p>
    <w:p w:rsidR="00A51D7D" w:rsidRPr="00546F2F" w:rsidRDefault="00A51D7D" w:rsidP="007F17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62" w:rsidRPr="00546F2F" w:rsidRDefault="00D841A4" w:rsidP="007F1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>Мужчины 1963</w:t>
      </w:r>
      <w:r w:rsidR="007F1762" w:rsidRPr="00546F2F">
        <w:rPr>
          <w:rFonts w:ascii="Times New Roman" w:hAnsi="Times New Roman" w:cs="Times New Roman"/>
          <w:sz w:val="24"/>
          <w:szCs w:val="24"/>
        </w:rPr>
        <w:t xml:space="preserve"> года рождения могут оформить страховую пенсию по старости на общих основаниях </w:t>
      </w:r>
      <w:r w:rsidRPr="00546F2F">
        <w:rPr>
          <w:rFonts w:ascii="Times New Roman" w:hAnsi="Times New Roman" w:cs="Times New Roman"/>
          <w:sz w:val="24"/>
          <w:szCs w:val="24"/>
        </w:rPr>
        <w:t>в возрасте 65 лет, то есть, в 2028</w:t>
      </w:r>
      <w:r w:rsidR="007F1762" w:rsidRPr="00546F2F">
        <w:rPr>
          <w:rFonts w:ascii="Times New Roman" w:hAnsi="Times New Roman" w:cs="Times New Roman"/>
          <w:sz w:val="24"/>
          <w:szCs w:val="24"/>
        </w:rPr>
        <w:t xml:space="preserve"> году.</w:t>
      </w:r>
      <w:r w:rsidR="00342611" w:rsidRPr="00546F2F">
        <w:rPr>
          <w:rFonts w:ascii="Times New Roman" w:hAnsi="Times New Roman" w:cs="Times New Roman"/>
          <w:sz w:val="24"/>
          <w:szCs w:val="24"/>
        </w:rPr>
        <w:t xml:space="preserve"> Тем не менее, на </w:t>
      </w:r>
      <w:r w:rsidR="00DC6D3A" w:rsidRPr="00546F2F">
        <w:rPr>
          <w:rFonts w:ascii="Times New Roman" w:hAnsi="Times New Roman" w:cs="Times New Roman"/>
          <w:sz w:val="24"/>
          <w:szCs w:val="24"/>
        </w:rPr>
        <w:t>заслуженный от</w:t>
      </w:r>
      <w:r w:rsidR="00FD596E" w:rsidRPr="00546F2F">
        <w:rPr>
          <w:rFonts w:ascii="Times New Roman" w:hAnsi="Times New Roman" w:cs="Times New Roman"/>
          <w:sz w:val="24"/>
          <w:szCs w:val="24"/>
        </w:rPr>
        <w:t xml:space="preserve">дых можно выйти </w:t>
      </w:r>
      <w:r w:rsidR="0070648E" w:rsidRPr="00546F2F">
        <w:rPr>
          <w:rFonts w:ascii="Times New Roman" w:hAnsi="Times New Roman" w:cs="Times New Roman"/>
          <w:sz w:val="24"/>
          <w:szCs w:val="24"/>
        </w:rPr>
        <w:t>и досрочно. Такое право даёт длительный стаж: у женщин</w:t>
      </w:r>
      <w:r w:rsidR="00342611" w:rsidRPr="00546F2F">
        <w:rPr>
          <w:rFonts w:ascii="Times New Roman" w:hAnsi="Times New Roman" w:cs="Times New Roman"/>
          <w:sz w:val="24"/>
          <w:szCs w:val="24"/>
        </w:rPr>
        <w:t xml:space="preserve"> –</w:t>
      </w:r>
      <w:r w:rsidR="0070648E" w:rsidRPr="00546F2F">
        <w:rPr>
          <w:rFonts w:ascii="Times New Roman" w:hAnsi="Times New Roman" w:cs="Times New Roman"/>
          <w:sz w:val="24"/>
          <w:szCs w:val="24"/>
        </w:rPr>
        <w:t xml:space="preserve"> 37 лет, у мужчин</w:t>
      </w:r>
      <w:r w:rsidR="00342611" w:rsidRPr="00546F2F">
        <w:rPr>
          <w:rFonts w:ascii="Times New Roman" w:hAnsi="Times New Roman" w:cs="Times New Roman"/>
          <w:sz w:val="24"/>
          <w:szCs w:val="24"/>
        </w:rPr>
        <w:t xml:space="preserve"> –</w:t>
      </w:r>
      <w:r w:rsidR="0070648E" w:rsidRPr="00546F2F">
        <w:rPr>
          <w:rFonts w:ascii="Times New Roman" w:hAnsi="Times New Roman" w:cs="Times New Roman"/>
          <w:sz w:val="24"/>
          <w:szCs w:val="24"/>
        </w:rPr>
        <w:t xml:space="preserve"> 42 года. На этом основании </w:t>
      </w:r>
      <w:r w:rsidR="00DC6D3A" w:rsidRPr="00546F2F">
        <w:rPr>
          <w:rFonts w:ascii="Times New Roman" w:hAnsi="Times New Roman" w:cs="Times New Roman"/>
          <w:sz w:val="24"/>
          <w:szCs w:val="24"/>
        </w:rPr>
        <w:t>пенсия</w:t>
      </w:r>
      <w:r w:rsidR="007F1762" w:rsidRPr="00546F2F">
        <w:rPr>
          <w:rFonts w:ascii="Times New Roman" w:hAnsi="Times New Roman" w:cs="Times New Roman"/>
          <w:sz w:val="24"/>
          <w:szCs w:val="24"/>
        </w:rPr>
        <w:t xml:space="preserve"> может быть назначена на два года раньше общеустановленного пенсионного возраста</w:t>
      </w:r>
      <w:r w:rsidR="00DC6D3A" w:rsidRPr="00546F2F">
        <w:rPr>
          <w:rFonts w:ascii="Times New Roman" w:hAnsi="Times New Roman" w:cs="Times New Roman"/>
          <w:sz w:val="24"/>
          <w:szCs w:val="24"/>
        </w:rPr>
        <w:t>.</w:t>
      </w:r>
    </w:p>
    <w:p w:rsidR="00A51D7D" w:rsidRPr="00546F2F" w:rsidRDefault="00A51D7D" w:rsidP="007F1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48E" w:rsidRPr="00546F2F" w:rsidRDefault="0070648E" w:rsidP="007064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>То есть мужчина 1963 года рождения, имея стаж не меньше 42 лет, может выйти на пенсию в 2026 году.</w:t>
      </w:r>
    </w:p>
    <w:p w:rsidR="00A51D7D" w:rsidRPr="00546F2F" w:rsidRDefault="00A51D7D" w:rsidP="0070648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2F" w:rsidRPr="00546F2F" w:rsidRDefault="007F1762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>С целью заблаговременной оценки прав на пенсию можно обратиться в клиентскую службу Отделения СФР по Хакасии</w:t>
      </w:r>
      <w:r w:rsidR="0070648E" w:rsidRPr="00546F2F">
        <w:rPr>
          <w:rFonts w:ascii="Times New Roman" w:hAnsi="Times New Roman" w:cs="Times New Roman"/>
          <w:sz w:val="24"/>
          <w:szCs w:val="24"/>
        </w:rPr>
        <w:t xml:space="preserve"> с паспортом, трудовой книжкой и другими документами</w:t>
      </w:r>
      <w:r w:rsidRPr="00546F2F">
        <w:rPr>
          <w:rFonts w:ascii="Times New Roman" w:hAnsi="Times New Roman" w:cs="Times New Roman"/>
          <w:sz w:val="24"/>
          <w:szCs w:val="24"/>
        </w:rPr>
        <w:t xml:space="preserve">, которые могут влиять на </w:t>
      </w:r>
      <w:r w:rsidR="00546F2F" w:rsidRPr="00546F2F">
        <w:rPr>
          <w:rFonts w:ascii="Times New Roman" w:hAnsi="Times New Roman" w:cs="Times New Roman"/>
          <w:sz w:val="24"/>
          <w:szCs w:val="24"/>
        </w:rPr>
        <w:t>это</w:t>
      </w:r>
      <w:r w:rsidRPr="00546F2F">
        <w:rPr>
          <w:rFonts w:ascii="Times New Roman" w:hAnsi="Times New Roman" w:cs="Times New Roman"/>
          <w:sz w:val="24"/>
          <w:szCs w:val="24"/>
        </w:rPr>
        <w:t xml:space="preserve">. </w:t>
      </w:r>
      <w:r w:rsidR="0070648E" w:rsidRPr="00546F2F">
        <w:rPr>
          <w:rFonts w:ascii="Times New Roman" w:hAnsi="Times New Roman" w:cs="Times New Roman"/>
          <w:sz w:val="24"/>
          <w:szCs w:val="24"/>
        </w:rPr>
        <w:t xml:space="preserve">Записаться на приём можно </w:t>
      </w:r>
      <w:r w:rsidRPr="00546F2F">
        <w:rPr>
          <w:rFonts w:ascii="Times New Roman" w:hAnsi="Times New Roman" w:cs="Times New Roman"/>
          <w:sz w:val="24"/>
          <w:szCs w:val="24"/>
        </w:rPr>
        <w:t>по телефону региональной горячей линии</w:t>
      </w:r>
      <w:r w:rsidR="00546F2F" w:rsidRPr="00546F2F">
        <w:rPr>
          <w:rFonts w:ascii="Times New Roman" w:hAnsi="Times New Roman" w:cs="Times New Roman"/>
          <w:sz w:val="24"/>
          <w:szCs w:val="24"/>
        </w:rPr>
        <w:t>:</w:t>
      </w:r>
      <w:r w:rsidRPr="00546F2F">
        <w:rPr>
          <w:rFonts w:ascii="Times New Roman" w:hAnsi="Times New Roman" w:cs="Times New Roman"/>
          <w:sz w:val="24"/>
          <w:szCs w:val="24"/>
        </w:rPr>
        <w:t xml:space="preserve"> 8-800-</w:t>
      </w:r>
      <w:r w:rsidR="0070648E" w:rsidRPr="00546F2F">
        <w:rPr>
          <w:rFonts w:ascii="Times New Roman" w:hAnsi="Times New Roman" w:cs="Times New Roman"/>
          <w:sz w:val="24"/>
          <w:szCs w:val="24"/>
        </w:rPr>
        <w:t>200</w:t>
      </w:r>
      <w:r w:rsidRPr="00546F2F">
        <w:rPr>
          <w:rFonts w:ascii="Times New Roman" w:hAnsi="Times New Roman" w:cs="Times New Roman"/>
          <w:sz w:val="24"/>
          <w:szCs w:val="24"/>
        </w:rPr>
        <w:t>-</w:t>
      </w:r>
      <w:r w:rsidR="0070648E" w:rsidRPr="00546F2F">
        <w:rPr>
          <w:rFonts w:ascii="Times New Roman" w:hAnsi="Times New Roman" w:cs="Times New Roman"/>
          <w:sz w:val="24"/>
          <w:szCs w:val="24"/>
        </w:rPr>
        <w:t>0495</w:t>
      </w:r>
      <w:r w:rsidRPr="00546F2F">
        <w:rPr>
          <w:rFonts w:ascii="Times New Roman" w:hAnsi="Times New Roman" w:cs="Times New Roman"/>
          <w:sz w:val="24"/>
          <w:szCs w:val="24"/>
        </w:rPr>
        <w:t xml:space="preserve"> </w:t>
      </w:r>
      <w:r w:rsidR="00546F2F" w:rsidRPr="00546F2F">
        <w:rPr>
          <w:rFonts w:ascii="Times New Roman" w:hAnsi="Times New Roman" w:cs="Times New Roman"/>
          <w:sz w:val="24"/>
          <w:szCs w:val="24"/>
        </w:rPr>
        <w:t>(</w:t>
      </w:r>
      <w:r w:rsidRPr="00546F2F">
        <w:rPr>
          <w:rFonts w:ascii="Times New Roman" w:hAnsi="Times New Roman" w:cs="Times New Roman"/>
          <w:bCs/>
          <w:sz w:val="24"/>
          <w:szCs w:val="24"/>
        </w:rPr>
        <w:t xml:space="preserve">в рабочие дни с 8:00 до 17:00 часов, </w:t>
      </w:r>
      <w:r w:rsidRPr="00546F2F">
        <w:rPr>
          <w:rFonts w:ascii="Times New Roman" w:hAnsi="Times New Roman" w:cs="Times New Roman"/>
          <w:sz w:val="24"/>
          <w:szCs w:val="24"/>
        </w:rPr>
        <w:t>звонок бесплатный</w:t>
      </w:r>
      <w:r w:rsidR="00546F2F" w:rsidRPr="00546F2F">
        <w:rPr>
          <w:rFonts w:ascii="Times New Roman" w:hAnsi="Times New Roman" w:cs="Times New Roman"/>
          <w:sz w:val="24"/>
          <w:szCs w:val="24"/>
        </w:rPr>
        <w:t>)</w:t>
      </w:r>
      <w:r w:rsidRPr="00546F2F">
        <w:rPr>
          <w:rFonts w:ascii="Times New Roman" w:hAnsi="Times New Roman" w:cs="Times New Roman"/>
          <w:sz w:val="24"/>
          <w:szCs w:val="24"/>
        </w:rPr>
        <w:t>.</w:t>
      </w:r>
    </w:p>
    <w:p w:rsidR="00546F2F" w:rsidRPr="00546F2F" w:rsidRDefault="00546F2F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F2F" w:rsidRPr="00546F2F" w:rsidRDefault="00546F2F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454" w:rsidRPr="00546F2F" w:rsidRDefault="00FA1454" w:rsidP="00FA14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F">
        <w:rPr>
          <w:rFonts w:ascii="Times New Roman" w:hAnsi="Times New Roman" w:cs="Times New Roman"/>
          <w:b/>
          <w:sz w:val="24"/>
          <w:szCs w:val="24"/>
        </w:rPr>
        <w:t>Можем ли мы для строительства дома на своей даче использовать средства материнского капитала, и если да, то на каких условиях?</w:t>
      </w:r>
    </w:p>
    <w:p w:rsidR="00511BB9" w:rsidRPr="00546F2F" w:rsidRDefault="00511BB9" w:rsidP="00FA14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F">
        <w:rPr>
          <w:rFonts w:ascii="Times New Roman" w:hAnsi="Times New Roman" w:cs="Times New Roman"/>
          <w:b/>
          <w:sz w:val="24"/>
          <w:szCs w:val="24"/>
        </w:rPr>
        <w:t>Инесса, Абакан</w:t>
      </w:r>
    </w:p>
    <w:p w:rsidR="00A51D7D" w:rsidRPr="00546F2F" w:rsidRDefault="00A51D7D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454" w:rsidRPr="00546F2F" w:rsidRDefault="00FA1454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 xml:space="preserve">Построить жилой дом на </w:t>
      </w:r>
      <w:r w:rsidR="005B2B95" w:rsidRPr="00546F2F">
        <w:rPr>
          <w:rFonts w:ascii="Times New Roman" w:hAnsi="Times New Roman" w:cs="Times New Roman"/>
          <w:sz w:val="24"/>
          <w:szCs w:val="24"/>
        </w:rPr>
        <w:t xml:space="preserve">дачном участке </w:t>
      </w:r>
      <w:r w:rsidRPr="00546F2F">
        <w:rPr>
          <w:rFonts w:ascii="Times New Roman" w:hAnsi="Times New Roman" w:cs="Times New Roman"/>
          <w:sz w:val="24"/>
          <w:szCs w:val="24"/>
        </w:rPr>
        <w:t>с привлечением средств материнского капитала можно при соблюдении следующих условий:</w:t>
      </w:r>
    </w:p>
    <w:p w:rsidR="00546F2F" w:rsidRPr="00546F2F" w:rsidRDefault="00546F2F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454" w:rsidRPr="00546F2F" w:rsidRDefault="00FA1454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 xml:space="preserve">-  дом должен быть предназначен для постоянного проживания; </w:t>
      </w:r>
    </w:p>
    <w:p w:rsidR="00FA1454" w:rsidRPr="00546F2F" w:rsidRDefault="00FA1454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 xml:space="preserve">-  земельный участок должен находиться в собственности либо в постоянном пользовании, пожизненно наследуемом владении, аренде или безвозмездном пользовании; </w:t>
      </w:r>
    </w:p>
    <w:p w:rsidR="00FA1454" w:rsidRPr="00546F2F" w:rsidRDefault="00FA1454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 xml:space="preserve">- жилой дом, который строится на средства </w:t>
      </w:r>
      <w:proofErr w:type="spellStart"/>
      <w:r w:rsidRPr="00546F2F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546F2F">
        <w:rPr>
          <w:rFonts w:ascii="Times New Roman" w:hAnsi="Times New Roman" w:cs="Times New Roman"/>
          <w:sz w:val="24"/>
          <w:szCs w:val="24"/>
        </w:rPr>
        <w:t>, должен соответствовать требованиям, установленным для объектов индивидуального жилищного строительства, а сам участок – находиться в жилой зоне.</w:t>
      </w:r>
    </w:p>
    <w:p w:rsidR="00A51D7D" w:rsidRPr="00546F2F" w:rsidRDefault="00A51D7D" w:rsidP="00FA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454" w:rsidRPr="00546F2F" w:rsidRDefault="00FA1454" w:rsidP="00C57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lastRenderedPageBreak/>
        <w:t xml:space="preserve">Построить жилой дом на садовом участке с использованием материнского капитала можно как своими силами, так и с привлечением подрядчика. </w:t>
      </w:r>
    </w:p>
    <w:p w:rsidR="00A51D7D" w:rsidRPr="00546F2F" w:rsidRDefault="00A51D7D" w:rsidP="00C57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F2F" w:rsidRPr="00342611" w:rsidRDefault="00FA1454" w:rsidP="00342611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46F2F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="005B2B95" w:rsidRPr="00546F2F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546F2F">
        <w:rPr>
          <w:rFonts w:ascii="Times New Roman" w:hAnsi="Times New Roman" w:cs="Times New Roman"/>
          <w:sz w:val="24"/>
          <w:szCs w:val="24"/>
        </w:rPr>
        <w:t xml:space="preserve">материнский капитал </w:t>
      </w:r>
      <w:r w:rsidR="00C57942" w:rsidRPr="00546F2F">
        <w:rPr>
          <w:rFonts w:ascii="Times New Roman" w:hAnsi="Times New Roman" w:cs="Times New Roman"/>
          <w:sz w:val="24"/>
          <w:szCs w:val="24"/>
        </w:rPr>
        <w:t xml:space="preserve">напрямую на эти цели можно, когда ребёнку, в связи с рождением которого возникло право на сертификат, исполнится 3 года. Если ребёнку ещё нет 3 лет, то </w:t>
      </w:r>
      <w:proofErr w:type="spellStart"/>
      <w:r w:rsidR="00C57942" w:rsidRPr="00546F2F">
        <w:rPr>
          <w:rFonts w:ascii="Times New Roman" w:hAnsi="Times New Roman" w:cs="Times New Roman"/>
          <w:sz w:val="24"/>
          <w:szCs w:val="24"/>
        </w:rPr>
        <w:t>маткапиталом</w:t>
      </w:r>
      <w:proofErr w:type="spellEnd"/>
      <w:r w:rsidR="00C57942" w:rsidRPr="00546F2F">
        <w:rPr>
          <w:rFonts w:ascii="Times New Roman" w:hAnsi="Times New Roman" w:cs="Times New Roman"/>
          <w:sz w:val="24"/>
          <w:szCs w:val="24"/>
        </w:rPr>
        <w:t xml:space="preserve"> можно оплатить первоначальный взнос или погасить долг по жилищному кредиту.</w:t>
      </w:r>
      <w:bookmarkEnd w:id="0"/>
    </w:p>
    <w:sectPr w:rsidR="00546F2F" w:rsidRPr="0034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3524"/>
    <w:rsid w:val="00046D77"/>
    <w:rsid w:val="00046E7D"/>
    <w:rsid w:val="0005016C"/>
    <w:rsid w:val="00056AEE"/>
    <w:rsid w:val="000663D2"/>
    <w:rsid w:val="00066F3C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52AE9"/>
    <w:rsid w:val="00153558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0A1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53758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2611"/>
    <w:rsid w:val="003450F0"/>
    <w:rsid w:val="003472D7"/>
    <w:rsid w:val="003577C7"/>
    <w:rsid w:val="00360D21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3CA7"/>
    <w:rsid w:val="00507A21"/>
    <w:rsid w:val="00511BB9"/>
    <w:rsid w:val="005163E7"/>
    <w:rsid w:val="005214BC"/>
    <w:rsid w:val="00521E5F"/>
    <w:rsid w:val="005302FB"/>
    <w:rsid w:val="0053115A"/>
    <w:rsid w:val="0053496C"/>
    <w:rsid w:val="00542A31"/>
    <w:rsid w:val="00546F2F"/>
    <w:rsid w:val="005528C4"/>
    <w:rsid w:val="0056001B"/>
    <w:rsid w:val="005713D2"/>
    <w:rsid w:val="00571CE4"/>
    <w:rsid w:val="005907D3"/>
    <w:rsid w:val="005A627B"/>
    <w:rsid w:val="005B1B27"/>
    <w:rsid w:val="005B2B95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C32E0"/>
    <w:rsid w:val="006D1A4D"/>
    <w:rsid w:val="006D352D"/>
    <w:rsid w:val="006D4658"/>
    <w:rsid w:val="006E0A60"/>
    <w:rsid w:val="006F3ACD"/>
    <w:rsid w:val="0070648E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1762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1D7D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23FF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57942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841A4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6D3A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1454"/>
    <w:rsid w:val="00FA41A9"/>
    <w:rsid w:val="00FB419A"/>
    <w:rsid w:val="00FB6EB5"/>
    <w:rsid w:val="00FB790F"/>
    <w:rsid w:val="00FC7AAF"/>
    <w:rsid w:val="00FD596E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F9E9-3C3E-4AF3-9E3D-99AC16F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306</cp:revision>
  <cp:lastPrinted>2024-03-22T06:34:00Z</cp:lastPrinted>
  <dcterms:created xsi:type="dcterms:W3CDTF">2016-03-03T07:50:00Z</dcterms:created>
  <dcterms:modified xsi:type="dcterms:W3CDTF">2024-03-25T01:43:00Z</dcterms:modified>
</cp:coreProperties>
</file>